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9B7F" w14:textId="77777777" w:rsidR="003560B9" w:rsidRDefault="00290161">
      <w:pPr>
        <w:spacing w:after="0"/>
        <w:jc w:val="center"/>
      </w:pPr>
      <w:r>
        <w:rPr>
          <w:noProof/>
        </w:rPr>
        <w:drawing>
          <wp:inline distT="0" distB="0" distL="0" distR="0" wp14:anchorId="77F493B5" wp14:editId="7CD36F93">
            <wp:extent cx="608330" cy="720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84175" w14:textId="77777777" w:rsidR="003560B9" w:rsidRDefault="0029016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PA……….202…..J.J</w:t>
      </w:r>
    </w:p>
    <w:p w14:paraId="52B41C0A" w14:textId="77777777" w:rsidR="003560B9" w:rsidRDefault="0029016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Będzino, ……………………… 202…. r.</w:t>
      </w:r>
    </w:p>
    <w:p w14:paraId="62A4931B" w14:textId="77777777" w:rsidR="003560B9" w:rsidRDefault="003560B9">
      <w:pPr>
        <w:spacing w:after="0" w:line="276" w:lineRule="auto"/>
        <w:ind w:left="6373"/>
      </w:pPr>
    </w:p>
    <w:p w14:paraId="5EAC6D17" w14:textId="77777777" w:rsidR="003560B9" w:rsidRDefault="003560B9">
      <w:pPr>
        <w:spacing w:after="0" w:line="276" w:lineRule="auto"/>
        <w:ind w:left="6373"/>
      </w:pPr>
    </w:p>
    <w:p w14:paraId="17E1F5FB" w14:textId="77777777" w:rsidR="003560B9" w:rsidRDefault="00290161">
      <w:pPr>
        <w:spacing w:after="0" w:line="276" w:lineRule="auto"/>
        <w:ind w:left="637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BĘDZINO</w:t>
      </w:r>
    </w:p>
    <w:p w14:paraId="52A663DE" w14:textId="77777777" w:rsidR="003560B9" w:rsidRDefault="003560B9">
      <w:pPr>
        <w:spacing w:after="0" w:line="276" w:lineRule="auto"/>
        <w:ind w:left="6373"/>
        <w:rPr>
          <w:sz w:val="24"/>
          <w:szCs w:val="24"/>
        </w:rPr>
      </w:pPr>
    </w:p>
    <w:p w14:paraId="545212A4" w14:textId="77777777" w:rsidR="003560B9" w:rsidRDefault="0029016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zezwolenia na sprzedaż napojów alkoholowych</w:t>
      </w:r>
    </w:p>
    <w:p w14:paraId="6BA1F2FE" w14:textId="77777777" w:rsidR="003560B9" w:rsidRDefault="003560B9">
      <w:pPr>
        <w:spacing w:after="0" w:line="240" w:lineRule="auto"/>
        <w:jc w:val="both"/>
      </w:pPr>
    </w:p>
    <w:p w14:paraId="3EF3FD2C" w14:textId="77777777" w:rsidR="003560B9" w:rsidRDefault="002901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Oznaczenie przedsiębiorcy:</w:t>
      </w:r>
    </w:p>
    <w:p w14:paraId="3144676A" w14:textId="77777777" w:rsidR="003560B9" w:rsidRDefault="00290161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Firma przedsiębiorcy oraz adres siedziby (kod pocztowy, poczta, miejscowość, ulica, n</w:t>
      </w:r>
      <w:r>
        <w:rPr>
          <w:sz w:val="16"/>
          <w:szCs w:val="16"/>
        </w:rPr>
        <w:t>umer nieruchomości, numer lokalu)</w:t>
      </w:r>
    </w:p>
    <w:p w14:paraId="28400C99" w14:textId="77777777" w:rsidR="003560B9" w:rsidRDefault="003560B9">
      <w:pPr>
        <w:spacing w:after="0" w:line="240" w:lineRule="auto"/>
        <w:jc w:val="center"/>
        <w:rPr>
          <w:sz w:val="16"/>
          <w:szCs w:val="16"/>
        </w:rPr>
      </w:pPr>
    </w:p>
    <w:p w14:paraId="3C30212C" w14:textId="77777777" w:rsidR="003560B9" w:rsidRDefault="002901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Tel.: ……………………………………. NIP: ………………………………………….. KRS: …………………………………………..</w:t>
      </w:r>
    </w:p>
    <w:p w14:paraId="1D757BCA" w14:textId="77777777" w:rsidR="003560B9" w:rsidRDefault="00290161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>Dane pełnomocnika (w przypadku jego ustanowienia)</w:t>
      </w:r>
    </w:p>
    <w:p w14:paraId="3F1AAFF4" w14:textId="77777777" w:rsidR="003560B9" w:rsidRDefault="003560B9">
      <w:pPr>
        <w:pStyle w:val="Akapitzlist"/>
        <w:spacing w:after="0" w:line="240" w:lineRule="auto"/>
        <w:ind w:left="0"/>
        <w:jc w:val="both"/>
      </w:pPr>
    </w:p>
    <w:p w14:paraId="7DDCE6A0" w14:textId="77777777" w:rsidR="003560B9" w:rsidRDefault="00290161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………………………………………………………………………………………………………………………………………………………………………………….................................</w:t>
      </w:r>
      <w:r>
        <w:t xml:space="preserve">........................................................................................................................... </w:t>
      </w:r>
      <w:r>
        <w:rPr>
          <w:sz w:val="16"/>
          <w:szCs w:val="16"/>
        </w:rPr>
        <w:t>Imię i nazwisko oraz adres zamieszkania pełnomocnika (kod pocztowy, poczta, miejscowość, ulica, numer nieruchomości, numer lokalu)</w:t>
      </w:r>
    </w:p>
    <w:p w14:paraId="1E8870CD" w14:textId="77777777" w:rsidR="003560B9" w:rsidRDefault="003560B9">
      <w:pPr>
        <w:pStyle w:val="Akapitzlist"/>
        <w:spacing w:after="0" w:line="240" w:lineRule="auto"/>
        <w:ind w:left="0"/>
        <w:jc w:val="both"/>
      </w:pPr>
    </w:p>
    <w:p w14:paraId="735C38DE" w14:textId="77777777" w:rsidR="003560B9" w:rsidRDefault="002901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zezwolenia/ zezwoleń, o które ubiega się wnioskodawca (zaznaczyć właściwe „x”):</w:t>
      </w:r>
    </w:p>
    <w:p w14:paraId="33FE9908" w14:textId="77777777" w:rsidR="003560B9" w:rsidRDefault="0029016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Gastronomia</w:t>
      </w:r>
    </w:p>
    <w:p w14:paraId="49418F76" w14:textId="77777777" w:rsidR="003560B9" w:rsidRDefault="00290161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rFonts w:ascii="Wingdings 2" w:eastAsia="Wingdings 2" w:hAnsi="Wingdings 2" w:cs="Wingdings 2"/>
          <w:sz w:val="36"/>
          <w:szCs w:val="36"/>
        </w:rPr>
        <w:t>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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– o zawartości do 4,5% alkoholu oraz piwa</w:t>
      </w:r>
    </w:p>
    <w:p w14:paraId="73298D9C" w14:textId="77777777" w:rsidR="003560B9" w:rsidRDefault="002901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Wingdings 2" w:eastAsia="Wingdings 2" w:hAnsi="Wingdings 2" w:cs="Wingdings 2"/>
          <w:sz w:val="36"/>
          <w:szCs w:val="36"/>
        </w:rPr>
        <w:t>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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4"/>
          <w:szCs w:val="24"/>
        </w:rPr>
        <w:t>B – o zawartości powyżej 4,5% do 18% (z wyjątkiem piwa)</w:t>
      </w:r>
    </w:p>
    <w:p w14:paraId="1C2AA185" w14:textId="77777777" w:rsidR="003560B9" w:rsidRDefault="002901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Wingdings 2" w:eastAsia="Wingdings 2" w:hAnsi="Wingdings 2" w:cs="Wingdings 2"/>
          <w:sz w:val="36"/>
          <w:szCs w:val="36"/>
        </w:rPr>
        <w:t>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t>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 – o zawartości powyżej 18% a</w:t>
      </w:r>
      <w:r>
        <w:rPr>
          <w:sz w:val="24"/>
          <w:szCs w:val="24"/>
        </w:rPr>
        <w:t>lkoholu</w:t>
      </w:r>
    </w:p>
    <w:p w14:paraId="2A832AEF" w14:textId="77777777" w:rsidR="003560B9" w:rsidRDefault="002901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Zamierzam prowadzić sprzedaż ww. napojów alkoholowych od (</w:t>
      </w:r>
      <w:r>
        <w:rPr>
          <w:b/>
          <w:bCs/>
          <w:sz w:val="24"/>
          <w:szCs w:val="24"/>
        </w:rPr>
        <w:t>podać datę</w:t>
      </w:r>
      <w:r>
        <w:rPr>
          <w:sz w:val="24"/>
          <w:szCs w:val="24"/>
        </w:rPr>
        <w:t>): ……………… 202…. r.</w:t>
      </w:r>
    </w:p>
    <w:p w14:paraId="0512CE79" w14:textId="77777777" w:rsidR="003560B9" w:rsidRDefault="003560B9">
      <w:pPr>
        <w:spacing w:after="0" w:line="240" w:lineRule="auto"/>
        <w:jc w:val="both"/>
        <w:rPr>
          <w:sz w:val="20"/>
          <w:szCs w:val="20"/>
        </w:rPr>
      </w:pPr>
    </w:p>
    <w:p w14:paraId="3D879B8C" w14:textId="77777777" w:rsidR="003560B9" w:rsidRDefault="002901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działalności gospodarczej zgodnie z PKD 2007 (zaznaczyć właściwe „x”):</w:t>
      </w:r>
    </w:p>
    <w:p w14:paraId="16672E6A" w14:textId="77777777" w:rsidR="003560B9" w:rsidRDefault="00290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47.11.Z Sprzedaż detaliczna prowadzona w </w:t>
      </w:r>
      <w:r>
        <w:rPr>
          <w:bCs/>
          <w:sz w:val="20"/>
          <w:szCs w:val="20"/>
        </w:rPr>
        <w:t>niewyspecjalizowanych sklepach z przewagą żywności, napojów i wyrobów tytoniowych (sklepy spożywcze i spożywczo - przemysłowe);</w:t>
      </w:r>
    </w:p>
    <w:p w14:paraId="0F6C6935" w14:textId="77777777" w:rsidR="003560B9" w:rsidRDefault="00290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47.19.Z Pozostała sprzedaż detaliczna prowadzona w niewyspecjalizowanych sklepach (sklepy przemysłowo - spożywcze);</w:t>
      </w:r>
    </w:p>
    <w:p w14:paraId="4D0CE1C8" w14:textId="77777777" w:rsidR="003560B9" w:rsidRDefault="00290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47.25.Z Sprz</w:t>
      </w:r>
      <w:r>
        <w:rPr>
          <w:bCs/>
          <w:sz w:val="20"/>
          <w:szCs w:val="20"/>
        </w:rPr>
        <w:t>edaż detaliczna napojów alkoholowych prowadzona w wyspecjalizowanych sklepach (sklepy branżowo - monopolowe);</w:t>
      </w:r>
    </w:p>
    <w:p w14:paraId="023E9319" w14:textId="77777777" w:rsidR="003560B9" w:rsidRDefault="00290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56.10.Z Restauracje i inne placówki gastronomiczne (np. kawiarnie, pizzerie, typu fast food);</w:t>
      </w:r>
    </w:p>
    <w:p w14:paraId="359DC69A" w14:textId="77777777" w:rsidR="003560B9" w:rsidRDefault="00290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56.30.Z Przygotowywanie i podawanie napojów (np. w b</w:t>
      </w:r>
      <w:r>
        <w:rPr>
          <w:bCs/>
          <w:sz w:val="20"/>
          <w:szCs w:val="20"/>
        </w:rPr>
        <w:t>arach, piwiarniach, pubach, itp.).</w:t>
      </w:r>
    </w:p>
    <w:p w14:paraId="00D8D559" w14:textId="77777777" w:rsidR="003560B9" w:rsidRDefault="002901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i adres punktu sprzedaży napojów alkoholowych:</w:t>
      </w:r>
    </w:p>
    <w:p w14:paraId="197D61D2" w14:textId="77777777" w:rsidR="003560B9" w:rsidRDefault="002901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…………………………………………………….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14:paraId="7A1E6863" w14:textId="77777777" w:rsidR="003560B9" w:rsidRDefault="00290161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Adres punktu składowania napojów alkoholowych (punktu dystrybucyjnego):</w:t>
      </w:r>
    </w:p>
    <w:p w14:paraId="03A2AD93" w14:textId="2D4B3C71" w:rsidR="003560B9" w:rsidRDefault="00290161">
      <w:p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…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...............................................................................................................................................................................………</w:t>
      </w:r>
    </w:p>
    <w:p w14:paraId="12E9A484" w14:textId="77777777" w:rsidR="003560B9" w:rsidRDefault="00290161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Adres do korespondencji (jeśli jest inny niż w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pl-PL"/>
        </w:rPr>
        <w:t>CEiDG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pl-PL"/>
        </w:rPr>
        <w:t>):</w:t>
      </w:r>
    </w:p>
    <w:p w14:paraId="285913B4" w14:textId="77777777" w:rsidR="003560B9" w:rsidRDefault="00290161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59942" w14:textId="77777777" w:rsidR="003560B9" w:rsidRDefault="00290161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Do wniosku dołączam następujące dokumenty (oryginały lub kserokopie poświadczone za zgodność z oryginałem):</w:t>
      </w:r>
    </w:p>
    <w:p w14:paraId="7AE57401" w14:textId="77777777" w:rsidR="003560B9" w:rsidRDefault="00290161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Dokument potwierdzający posiadanie ty</w:t>
      </w:r>
      <w:r>
        <w:rPr>
          <w:rFonts w:eastAsia="Times New Roman" w:cs="Times New Roman"/>
          <w:sz w:val="24"/>
          <w:szCs w:val="24"/>
          <w:lang w:eastAsia="pl-PL"/>
        </w:rPr>
        <w:t>tułu prawnego do lokalu będącego punktem sprzedaży napojów alkoholowych – akt własności lub umowa (najmu, dzierżawy, itp.);</w:t>
      </w:r>
    </w:p>
    <w:p w14:paraId="4FA05475" w14:textId="77777777" w:rsidR="003560B9" w:rsidRDefault="00290161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Pisemna zgoda właściciela, współwłaściciela/i, użytkownika, zarządcy lub administratora budynku, jeżeli punkt sprzedaży będzie zloka</w:t>
      </w:r>
      <w:r>
        <w:rPr>
          <w:rFonts w:eastAsia="Times New Roman" w:cs="Times New Roman"/>
          <w:sz w:val="24"/>
          <w:szCs w:val="24"/>
          <w:lang w:eastAsia="pl-PL"/>
        </w:rPr>
        <w:t>lizowany w budynku mieszkalnym wielorodzinnym;</w:t>
      </w:r>
    </w:p>
    <w:p w14:paraId="54D4DD5A" w14:textId="77777777" w:rsidR="003560B9" w:rsidRDefault="00290161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Decyzję właściwego powiatowego inspektora sanitarnego o zatwierdzeniu zakładu, zgodnie z art. 65 ust. 1 pkt 2 ustawy z dnia 25 sierpnia 2006 r. o bezpieczeństwie żywności i żywienia (Dz. U. z 2020 r. poz. 2021</w:t>
      </w:r>
      <w:r>
        <w:rPr>
          <w:rFonts w:eastAsia="Times New Roman" w:cs="Times New Roman"/>
          <w:sz w:val="24"/>
          <w:szCs w:val="24"/>
          <w:lang w:eastAsia="pl-PL"/>
        </w:rPr>
        <w:t xml:space="preserve"> ze zm.);</w:t>
      </w:r>
    </w:p>
    <w:p w14:paraId="053C9F2A" w14:textId="77777777" w:rsidR="003560B9" w:rsidRDefault="00290161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spółki cywilnej – w przypadku prowadzenia działalności gospodarczej przez tę spółkę;</w:t>
      </w:r>
    </w:p>
    <w:p w14:paraId="01B2BD18" w14:textId="77777777" w:rsidR="003560B9" w:rsidRDefault="00290161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Oświadczenie o wartości sprzedaży wnioskowanych rodzajów napojów alkoholowych w roku poprzednim – tylko, jeśli była prowadzona sprzedaż alkoholu przez wnio</w:t>
      </w:r>
      <w:r>
        <w:rPr>
          <w:rFonts w:eastAsia="Times New Roman" w:cs="Times New Roman"/>
          <w:sz w:val="24"/>
          <w:szCs w:val="24"/>
          <w:lang w:eastAsia="pl-PL"/>
        </w:rPr>
        <w:t>skodawcę;</w:t>
      </w:r>
    </w:p>
    <w:p w14:paraId="410CE2FD" w14:textId="77777777" w:rsidR="003560B9" w:rsidRDefault="00290161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ustanowienia pełnomocnika – pełnomocnictwo oraz dowód uiszczenia opłaty skarbowej (17 zł), zgodnie z art. 4 ustawy z dnia 16 listopada 2006 r. o opłacie skarbowej (Dz. U. z 2021 r. poz. 1923 ze zm.);</w:t>
      </w:r>
    </w:p>
    <w:p w14:paraId="266CD044" w14:textId="77777777" w:rsidR="003560B9" w:rsidRDefault="00290161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Inne: 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377E8EB4" w14:textId="77777777" w:rsidR="003560B9" w:rsidRDefault="00290161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Oświadczam, że:</w:t>
      </w:r>
    </w:p>
    <w:p w14:paraId="0D356C9B" w14:textId="77777777" w:rsidR="003560B9" w:rsidRDefault="00290161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Ww. punkt nie koliduje z art. 14 ustawy z dnia 26 października 1982 r. o wychowaniu w trzeźwości i przeciwdziałaniu alkoholizmowi (Dz. U. z 2021 r. poz. 1119 ze zm.);</w:t>
      </w:r>
    </w:p>
    <w:p w14:paraId="55942849" w14:textId="77777777" w:rsidR="003560B9" w:rsidRDefault="00290161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Usytuowanie punktu sprzedaży spełnia wymogi okreś</w:t>
      </w:r>
      <w:r>
        <w:rPr>
          <w:rFonts w:eastAsia="Times New Roman" w:cs="Times New Roman"/>
          <w:sz w:val="24"/>
          <w:szCs w:val="24"/>
          <w:lang w:eastAsia="pl-PL"/>
        </w:rPr>
        <w:t>lone w uchwale nr XLV/351/18 Rady Gminy w Będzinie z dnia 30 lipca 2018 r. w sprawie zasad usytuowania na terenie gminy Będzino, miejsc sprzedaży i podawania napojów alkoholowych;</w:t>
      </w:r>
    </w:p>
    <w:p w14:paraId="2FDA5847" w14:textId="77777777" w:rsidR="003560B9" w:rsidRDefault="00290161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okresie ostatnich sześciu miesięcy nie wygaszono mi zezwolenia na </w:t>
      </w:r>
      <w:r>
        <w:rPr>
          <w:rFonts w:eastAsia="Times New Roman" w:cs="Times New Roman"/>
          <w:sz w:val="24"/>
          <w:szCs w:val="24"/>
          <w:lang w:eastAsia="pl-PL"/>
        </w:rPr>
        <w:t>sprzedaż alkoholu a także nie jest prowadzone postępowanie administracyjne o wygaszenie takiego zezwolenia;</w:t>
      </w:r>
    </w:p>
    <w:p w14:paraId="66797AE0" w14:textId="77777777" w:rsidR="003560B9" w:rsidRDefault="00290161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okresie ostatnich trzech lat nie cofnięto mi zezwolenia na sprzedaż napojów alkoholowych oraz nie jest aktualnie prowadzone postępowanie administr</w:t>
      </w:r>
      <w:r>
        <w:rPr>
          <w:rFonts w:eastAsia="Times New Roman" w:cs="Times New Roman"/>
          <w:sz w:val="24"/>
          <w:szCs w:val="24"/>
          <w:lang w:eastAsia="pl-PL"/>
        </w:rPr>
        <w:t>acyjne o cofnięcie ww. zezwolenia.</w:t>
      </w:r>
    </w:p>
    <w:p w14:paraId="5D6BD078" w14:textId="77777777" w:rsidR="003560B9" w:rsidRDefault="003560B9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C29776B" w14:textId="77777777" w:rsidR="003560B9" w:rsidRDefault="00290161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Pod rygorem odpowiedzialności karnej za składanie fałszywych zeznań, wynikającej z art. 233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1 ustawy z dnia 6 czerwca 1997 r. Kodeks karny (Dz. U. z 2020 r. poz. 1444 ze zm.), potwierdzam własnoręcznym podpisem prawdzi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wość podanych w niniejszym wniosku informacji.</w:t>
      </w:r>
    </w:p>
    <w:p w14:paraId="2DD705F6" w14:textId="77777777" w:rsidR="003560B9" w:rsidRDefault="003560B9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D0C69C9" w14:textId="77777777" w:rsidR="003560B9" w:rsidRDefault="0029016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14:paraId="50431F6E" w14:textId="77777777" w:rsidR="003560B9" w:rsidRDefault="00290161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  <w:t xml:space="preserve">    DATA</w:t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  <w:t>CZYTELNY PODPIS</w:t>
      </w:r>
    </w:p>
    <w:p w14:paraId="3A19AFE1" w14:textId="77777777" w:rsidR="003560B9" w:rsidRDefault="003560B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7D1A51" w14:textId="77777777" w:rsidR="003560B9" w:rsidRDefault="003560B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8674529" w14:textId="77777777" w:rsidR="003560B9" w:rsidRDefault="003560B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DE0D" w14:textId="77777777" w:rsidR="003560B9" w:rsidRDefault="00290161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Wniosek niekompletny lub złożony bez wymaganych załączników i nieuzupełniony w ciągu 7 dni od wezwania o jego uzupełnienie, 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zostanie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 xml:space="preserve"> pozostawiony bez rozpatrzenia</w:t>
      </w:r>
      <w:r>
        <w:rPr>
          <w:rFonts w:eastAsia="Times New Roman" w:cs="Times New Roman"/>
          <w:sz w:val="24"/>
          <w:szCs w:val="24"/>
          <w:lang w:eastAsia="pl-PL"/>
        </w:rPr>
        <w:t xml:space="preserve">, zgodnie z art. 64 </w:t>
      </w:r>
      <w:r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="Times New Roman"/>
          <w:sz w:val="24"/>
          <w:szCs w:val="24"/>
          <w:lang w:eastAsia="pl-PL"/>
        </w:rPr>
        <w:t>2 ustawy z dnia 14 czerwca 1960 r. Kodeks postępowania administracyjnego (Dz. U. z 2021 r. poz. 735 ze zm.)</w:t>
      </w:r>
    </w:p>
    <w:p w14:paraId="0D57A6B7" w14:textId="77777777" w:rsidR="003560B9" w:rsidRDefault="003560B9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6A3760C" w14:textId="77777777" w:rsidR="003560B9" w:rsidRDefault="003560B9">
      <w:pPr>
        <w:ind w:left="-709" w:right="-568" w:firstLine="283"/>
        <w:jc w:val="both"/>
        <w:rPr>
          <w:rFonts w:eastAsia="Times New Roman" w:cs="Times New Roman"/>
          <w:lang w:eastAsia="pl-PL"/>
        </w:rPr>
      </w:pPr>
    </w:p>
    <w:sectPr w:rsidR="003560B9">
      <w:pgSz w:w="11906" w:h="16838"/>
      <w:pgMar w:top="567" w:right="127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EC2"/>
    <w:multiLevelType w:val="multilevel"/>
    <w:tmpl w:val="E2E4B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86FE4"/>
    <w:multiLevelType w:val="multilevel"/>
    <w:tmpl w:val="B2CE0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C7437F"/>
    <w:multiLevelType w:val="multilevel"/>
    <w:tmpl w:val="3C40EB80"/>
    <w:lvl w:ilvl="0">
      <w:start w:val="1"/>
      <w:numFmt w:val="bullet"/>
      <w:lvlText w:val=""/>
      <w:lvlJc w:val="left"/>
      <w:pPr>
        <w:tabs>
          <w:tab w:val="num" w:pos="0"/>
        </w:tabs>
        <w:ind w:left="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181062"/>
    <w:multiLevelType w:val="multilevel"/>
    <w:tmpl w:val="42BE05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6AB68C2"/>
    <w:multiLevelType w:val="multilevel"/>
    <w:tmpl w:val="4DC05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B9"/>
    <w:rsid w:val="00290161"/>
    <w:rsid w:val="003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364C"/>
  <w15:docId w15:val="{F093DF85-BB49-467F-B53C-2050342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72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sid w:val="004938D6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544A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BA72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72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2AD9-0F52-4462-BAAA-3EFBDBDC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Tomek</cp:lastModifiedBy>
  <cp:revision>7</cp:revision>
  <cp:lastPrinted>2020-03-19T09:16:00Z</cp:lastPrinted>
  <dcterms:created xsi:type="dcterms:W3CDTF">2021-12-02T10:48:00Z</dcterms:created>
  <dcterms:modified xsi:type="dcterms:W3CDTF">2021-12-02T14:06:00Z</dcterms:modified>
  <dc:language>pl-PL</dc:language>
</cp:coreProperties>
</file>