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003AE" w14:textId="056B3C54" w:rsidR="007723C7" w:rsidRPr="00E50F31" w:rsidRDefault="007723C7" w:rsidP="007723C7">
      <w:pPr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>
        <w:t>Formularz cenowy</w:t>
      </w:r>
      <w:r w:rsidRPr="007723C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:</w:t>
      </w:r>
      <w:r w:rsidR="00E50F3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</w:t>
      </w:r>
      <w:r w:rsidR="00E50F31" w:rsidRPr="00E50F31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Załącznik nr 1</w:t>
      </w:r>
    </w:p>
    <w:tbl>
      <w:tblPr>
        <w:tblW w:w="9091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1559"/>
        <w:gridCol w:w="1701"/>
        <w:gridCol w:w="1725"/>
      </w:tblGrid>
      <w:tr w:rsidR="007723C7" w:rsidRPr="007723C7" w14:paraId="0694FC1D" w14:textId="77777777" w:rsidTr="007723C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1A0732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lang w:eastAsia="zh-CN"/>
                <w14:ligatures w14:val="none"/>
              </w:rPr>
              <w:t>Linia komunikacyjna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94797" w14:textId="77777777" w:rsidR="00132CCF" w:rsidRPr="00132CCF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Jednostkowa cena brutto</w:t>
            </w:r>
          </w:p>
          <w:p w14:paraId="3392F2F7" w14:textId="25CA9740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(wozokilometr)</w:t>
            </w:r>
          </w:p>
          <w:p w14:paraId="277FB37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[zł/km]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5A05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Szacunkowa liczba wozokilometrów</w:t>
            </w:r>
          </w:p>
          <w:p w14:paraId="7DB62DC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[km]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083B1C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Łączna</w:t>
            </w: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br/>
              <w:t>cena brutto</w:t>
            </w:r>
          </w:p>
          <w:p w14:paraId="43D08401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[zł]</w:t>
            </w:r>
          </w:p>
          <w:p w14:paraId="3164E43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iCs/>
                <w:kern w:val="0"/>
                <w:sz w:val="20"/>
                <w:szCs w:val="20"/>
                <w:lang w:eastAsia="zh-CN"/>
                <w14:ligatures w14:val="none"/>
              </w:rPr>
              <w:t>(1x2)</w:t>
            </w:r>
          </w:p>
        </w:tc>
      </w:tr>
      <w:tr w:rsidR="007723C7" w:rsidRPr="007723C7" w14:paraId="6BD9406C" w14:textId="77777777" w:rsidTr="007723C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92FE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E56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678F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8E13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3</w:t>
            </w:r>
          </w:p>
        </w:tc>
      </w:tr>
      <w:tr w:rsidR="007723C7" w:rsidRPr="007723C7" w14:paraId="49D00F6F" w14:textId="77777777" w:rsidTr="00E50F31">
        <w:trPr>
          <w:trHeight w:hRule="exact" w:val="93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0644" w14:textId="7E1121A3" w:rsidR="007723C7" w:rsidRPr="007723C7" w:rsidRDefault="007723C7" w:rsidP="00E50F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Mścice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–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Łubniki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Przybyradz -Mścice.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30AD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……..</w:t>
            </w:r>
          </w:p>
          <w:p w14:paraId="6E462BBF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227E" w14:textId="5A195D5F" w:rsidR="007723C7" w:rsidRPr="007723C7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  </w:t>
            </w:r>
            <w:r w:rsidR="00E50F3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0907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511AAAF2" w14:textId="77777777" w:rsidTr="00E50F31">
        <w:trPr>
          <w:trHeight w:hRule="exact" w:val="18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4B19" w14:textId="77777777" w:rsidR="00E50F31" w:rsidRDefault="00132CCF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</w:pPr>
            <w:r w:rsidRPr="00132CCF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</w:t>
            </w:r>
            <w:r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Mścice - Stoisław -</w:t>
            </w:r>
            <w:r w:rsidR="00E50F31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Dobre-Dobre Małe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="00E50F31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Mścice</w:t>
            </w:r>
            <w:r w:rsidR="00E50F31"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  <w:r w:rsidR="00E50F31" w:rsidRPr="00616CE5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</w:p>
          <w:p w14:paraId="56887FF2" w14:textId="34730BAB" w:rsidR="00E50F31" w:rsidRPr="00616CE5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616CE5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2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.Mścice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–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Podamirowo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Dobiesławiec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-Barninek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Mścice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</w:p>
          <w:p w14:paraId="6E21982B" w14:textId="77777777" w:rsidR="00E50F31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3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.Mścice- Strzeżenice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-Strzeżenice Zach.-</w:t>
            </w:r>
          </w:p>
          <w:p w14:paraId="63622F19" w14:textId="19D7A3C2" w:rsidR="007723C7" w:rsidRPr="00132CCF" w:rsidRDefault="00E50F31" w:rsidP="00E50F3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Mścice</w:t>
            </w:r>
          </w:p>
          <w:p w14:paraId="15D3AD9B" w14:textId="18A88CB3" w:rsidR="007723C7" w:rsidRPr="007723C7" w:rsidRDefault="007723C7" w:rsidP="00772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C8E1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5B12" w14:textId="7D0AA4D4" w:rsidR="007723C7" w:rsidRPr="007723C7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</w:t>
            </w:r>
            <w:r w:rsidR="00E50F3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146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9AC7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05D09218" w14:textId="77777777" w:rsidTr="00E50F31">
        <w:trPr>
          <w:trHeight w:hRule="exact" w:val="19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CF92" w14:textId="668F587F" w:rsidR="00E50F31" w:rsidRPr="006F61D3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6F61D3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1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>Będzino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Będzinko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>Będzino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</w:p>
          <w:p w14:paraId="2301C079" w14:textId="55B7C9AB" w:rsidR="00E50F31" w:rsidRDefault="00E50F31" w:rsidP="00E50F31">
            <w:pPr>
              <w:spacing w:after="0" w:line="240" w:lineRule="auto"/>
              <w:rPr>
                <w:lang w:eastAsia="zh-CN"/>
              </w:rPr>
            </w:pPr>
            <w:r w:rsidRPr="006F61D3">
              <w:rPr>
                <w:b/>
                <w:bCs/>
                <w:lang w:eastAsia="zh-CN"/>
              </w:rPr>
              <w:t>2</w:t>
            </w:r>
            <w:r>
              <w:rPr>
                <w:lang w:eastAsia="zh-CN"/>
              </w:rPr>
              <w:t>.Będzino-</w:t>
            </w:r>
            <w:r w:rsidRPr="006F61D3">
              <w:rPr>
                <w:lang w:eastAsia="zh-CN"/>
              </w:rPr>
              <w:t xml:space="preserve"> Barnin</w:t>
            </w:r>
            <w:r w:rsidR="00EF6E3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</w:t>
            </w:r>
            <w:r w:rsidRPr="006F61D3">
              <w:rPr>
                <w:lang w:eastAsia="zh-CN"/>
              </w:rPr>
              <w:t xml:space="preserve"> Zagaje </w:t>
            </w:r>
            <w:r>
              <w:rPr>
                <w:lang w:eastAsia="zh-CN"/>
              </w:rPr>
              <w:t>-</w:t>
            </w:r>
            <w:r w:rsidRPr="006F61D3">
              <w:rPr>
                <w:lang w:eastAsia="zh-CN"/>
              </w:rPr>
              <w:t xml:space="preserve"> Będzino.</w:t>
            </w:r>
          </w:p>
          <w:p w14:paraId="1541B0C9" w14:textId="08D5A385" w:rsidR="00E50F31" w:rsidRPr="00616CE5" w:rsidRDefault="00E50F31" w:rsidP="00E50F31">
            <w:pPr>
              <w:spacing w:after="0" w:line="240" w:lineRule="auto"/>
              <w:rPr>
                <w:lang w:eastAsia="zh-CN"/>
              </w:rPr>
            </w:pPr>
            <w:r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3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. Będzino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-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Łekno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Kazimierz Pomorski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Mączno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-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Będzino.</w:t>
            </w:r>
          </w:p>
          <w:p w14:paraId="7A099D42" w14:textId="678D6A9D" w:rsidR="00E50F31" w:rsidRPr="007723C7" w:rsidRDefault="00E50F31" w:rsidP="00E50F3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4</w:t>
            </w:r>
            <w:r w:rsidRPr="00616CE5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.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Będzino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- Skrzeszewo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Kiszkowo -Dworek-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Uliszki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Będzino.</w:t>
            </w:r>
          </w:p>
          <w:p w14:paraId="071CDA10" w14:textId="1C625121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4A9C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48B8" w14:textId="6920D6BE" w:rsidR="007723C7" w:rsidRPr="007723C7" w:rsidRDefault="00132CCF" w:rsidP="00132CCF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E50F3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930A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68E97C7D" w14:textId="77777777" w:rsidTr="007723C7">
        <w:trPr>
          <w:trHeight w:hRule="exact" w:val="255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B65F" w14:textId="61FDF8B7" w:rsidR="00E50F31" w:rsidRPr="00616CE5" w:rsidRDefault="007723C7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.Dobrzyca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–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Strzepowo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Strachomino </w:t>
            </w:r>
            <w:r w:rsidR="00E50F31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Dobrzyca.</w:t>
            </w:r>
          </w:p>
          <w:p w14:paraId="7A772CC8" w14:textId="1383A53C" w:rsidR="00E50F31" w:rsidRPr="00616CE5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2. Dobrzyca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–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Podbórz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Smolne - Dobrzyca. </w:t>
            </w:r>
          </w:p>
          <w:p w14:paraId="48FDDF6E" w14:textId="3C12BF72" w:rsidR="00E50F31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3.Dobrzyca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–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Wierzchomino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Wierzchominko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Dobrzyca.</w:t>
            </w:r>
          </w:p>
          <w:p w14:paraId="20C21EEA" w14:textId="088D813B" w:rsidR="00E50F31" w:rsidRPr="007723C7" w:rsidRDefault="00E50F31" w:rsidP="00E50F3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4.Dobrzyca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Popowo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Pakosław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Ziębrze </w:t>
            </w:r>
            <w:r w:rsidR="001538BE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– Komory -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Słowienkowo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Dobrzyca.</w:t>
            </w:r>
          </w:p>
          <w:p w14:paraId="46223053" w14:textId="2BDB34D4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A7DC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763E" w14:textId="131A23A7" w:rsidR="007723C7" w:rsidRPr="00367941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</w:t>
            </w:r>
            <w:r w:rsidR="00E50F3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236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01C3" w14:textId="77777777" w:rsidR="007723C7" w:rsidRPr="00367941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723C7" w:rsidRPr="007723C7" w14:paraId="6D478FCC" w14:textId="77777777" w:rsidTr="00132CCF">
        <w:trPr>
          <w:trHeight w:hRule="exact" w:val="155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418C" w14:textId="717040BB" w:rsidR="008F365C" w:rsidRDefault="008F365C" w:rsidP="008F365C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1.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Tymień - Łasin Koszaliński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Łopienica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Wiciąże Pierwsze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Tymień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</w:p>
          <w:p w14:paraId="2354A493" w14:textId="3FB584AB" w:rsidR="007723C7" w:rsidRPr="007723C7" w:rsidRDefault="008F365C" w:rsidP="008F365C">
            <w:pPr>
              <w:widowControl w:val="0"/>
              <w:spacing w:after="0" w:line="276" w:lineRule="auto"/>
              <w:contextualSpacing/>
              <w:jc w:val="both"/>
              <w:rPr>
                <w:rFonts w:ascii="Calibri" w:eastAsia="font1233" w:hAnsi="Calibri" w:cs="font1233"/>
                <w:kern w:val="0"/>
                <w:lang w:eastAsia="pl-PL"/>
                <w14:ligatures w14:val="none"/>
              </w:rPr>
            </w:pP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2.Tymień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Kładno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Pleśna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Śmiechów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-Borkowice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Miłogoszcz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-Tymień 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62F7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3CC0" w14:textId="30BC2CF5" w:rsidR="007723C7" w:rsidRPr="00367941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8F365C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733D" w14:textId="77777777" w:rsidR="007723C7" w:rsidRPr="00367941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723C7" w:rsidRPr="007723C7" w14:paraId="571C0DAE" w14:textId="77777777" w:rsidTr="007723C7">
        <w:trPr>
          <w:trHeight w:hRule="exact" w:val="781"/>
          <w:jc w:val="center"/>
        </w:trPr>
        <w:tc>
          <w:tcPr>
            <w:tcW w:w="41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8488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0ECD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highlight w:val="yellow"/>
                <w:lang w:eastAsia="zh-CN"/>
                <w14:ligatures w14:val="none"/>
              </w:rPr>
              <w:t>Łączna cena oferty: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AD8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………..</w:t>
            </w:r>
          </w:p>
        </w:tc>
      </w:tr>
    </w:tbl>
    <w:p w14:paraId="344A0A43" w14:textId="6A45B808" w:rsidR="00BB2319" w:rsidRDefault="00BB2319"/>
    <w:sectPr w:rsidR="00BB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3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013B5"/>
    <w:multiLevelType w:val="hybridMultilevel"/>
    <w:tmpl w:val="4700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B1"/>
    <w:rsid w:val="00132CCF"/>
    <w:rsid w:val="001538BE"/>
    <w:rsid w:val="00367941"/>
    <w:rsid w:val="004F11D1"/>
    <w:rsid w:val="007723C7"/>
    <w:rsid w:val="007805B1"/>
    <w:rsid w:val="00801968"/>
    <w:rsid w:val="008F365C"/>
    <w:rsid w:val="00BB2319"/>
    <w:rsid w:val="00E50F31"/>
    <w:rsid w:val="00E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590B"/>
  <w15:chartTrackingRefBased/>
  <w15:docId w15:val="{EAC7A7F9-CE49-461E-8247-B817D7C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Urząd Gminy Będzino</cp:lastModifiedBy>
  <cp:revision>3</cp:revision>
  <cp:lastPrinted>2024-03-20T10:05:00Z</cp:lastPrinted>
  <dcterms:created xsi:type="dcterms:W3CDTF">2024-05-21T09:18:00Z</dcterms:created>
  <dcterms:modified xsi:type="dcterms:W3CDTF">2024-05-21T09:18:00Z</dcterms:modified>
</cp:coreProperties>
</file>